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1D169" w14:textId="6E8E7252" w:rsidR="00B22C51" w:rsidRPr="009D4E78" w:rsidRDefault="005F3D90" w:rsidP="005F3D90">
      <w:pPr>
        <w:jc w:val="center"/>
        <w:rPr>
          <w:b/>
          <w:bCs/>
          <w:color w:val="FF0000"/>
          <w:sz w:val="80"/>
          <w:szCs w:val="80"/>
        </w:rPr>
      </w:pPr>
      <w:proofErr w:type="gramStart"/>
      <w:r w:rsidRPr="009D4E78">
        <w:rPr>
          <w:b/>
          <w:bCs/>
          <w:color w:val="FF0000"/>
          <w:sz w:val="80"/>
          <w:szCs w:val="80"/>
        </w:rPr>
        <w:t xml:space="preserve">POZOR  </w:t>
      </w:r>
      <w:proofErr w:type="spellStart"/>
      <w:r w:rsidRPr="009D4E78">
        <w:rPr>
          <w:b/>
          <w:bCs/>
          <w:color w:val="FF0000"/>
          <w:sz w:val="80"/>
          <w:szCs w:val="80"/>
        </w:rPr>
        <w:t>POZOR</w:t>
      </w:r>
      <w:proofErr w:type="spellEnd"/>
      <w:proofErr w:type="gramEnd"/>
      <w:r w:rsidRPr="009D4E78">
        <w:rPr>
          <w:b/>
          <w:bCs/>
          <w:color w:val="FF0000"/>
          <w:sz w:val="80"/>
          <w:szCs w:val="80"/>
        </w:rPr>
        <w:t xml:space="preserve">  </w:t>
      </w:r>
      <w:proofErr w:type="spellStart"/>
      <w:r w:rsidRPr="009D4E78">
        <w:rPr>
          <w:b/>
          <w:bCs/>
          <w:color w:val="FF0000"/>
          <w:sz w:val="80"/>
          <w:szCs w:val="80"/>
        </w:rPr>
        <w:t>POZOR</w:t>
      </w:r>
      <w:proofErr w:type="spellEnd"/>
    </w:p>
    <w:p w14:paraId="175D38BE" w14:textId="6E568073" w:rsidR="005F3D90" w:rsidRDefault="005F3D90"/>
    <w:p w14:paraId="078ABB29" w14:textId="6179285E" w:rsidR="005F3D90" w:rsidRPr="005F3D90" w:rsidRDefault="005F3D90" w:rsidP="005F3D90">
      <w:pPr>
        <w:jc w:val="center"/>
        <w:rPr>
          <w:sz w:val="72"/>
          <w:szCs w:val="72"/>
        </w:rPr>
      </w:pPr>
      <w:r w:rsidRPr="009D4E78">
        <w:rPr>
          <w:b/>
          <w:bCs/>
          <w:sz w:val="72"/>
          <w:szCs w:val="72"/>
        </w:rPr>
        <w:t>Výstavba kanalizace finišuje</w:t>
      </w:r>
      <w:r w:rsidRPr="005F3D90">
        <w:rPr>
          <w:sz w:val="72"/>
          <w:szCs w:val="72"/>
        </w:rPr>
        <w:t>.</w:t>
      </w:r>
    </w:p>
    <w:p w14:paraId="000E90CB" w14:textId="7F276296" w:rsidR="005F3D90" w:rsidRPr="005F3D90" w:rsidRDefault="005F3D90" w:rsidP="005F3D90">
      <w:pPr>
        <w:jc w:val="center"/>
        <w:rPr>
          <w:b/>
          <w:bCs/>
          <w:color w:val="FF0000"/>
          <w:sz w:val="96"/>
          <w:szCs w:val="96"/>
        </w:rPr>
      </w:pPr>
      <w:r w:rsidRPr="005F3D90">
        <w:rPr>
          <w:b/>
          <w:bCs/>
          <w:color w:val="FF0000"/>
          <w:sz w:val="96"/>
          <w:szCs w:val="96"/>
        </w:rPr>
        <w:t>ALE</w:t>
      </w:r>
    </w:p>
    <w:p w14:paraId="24FE20AF" w14:textId="62BF6EEE" w:rsidR="005F3D90" w:rsidRPr="009D4E78" w:rsidRDefault="005F3D90" w:rsidP="005F3D90">
      <w:pPr>
        <w:jc w:val="center"/>
        <w:rPr>
          <w:sz w:val="48"/>
          <w:szCs w:val="48"/>
        </w:rPr>
      </w:pPr>
      <w:r w:rsidRPr="009D4E78">
        <w:rPr>
          <w:sz w:val="48"/>
          <w:szCs w:val="48"/>
        </w:rPr>
        <w:t xml:space="preserve">Do nové kanalizace zatím </w:t>
      </w:r>
      <w:r w:rsidRPr="009D4E78">
        <w:rPr>
          <w:b/>
          <w:bCs/>
          <w:sz w:val="48"/>
          <w:szCs w:val="48"/>
        </w:rPr>
        <w:t xml:space="preserve">nelze </w:t>
      </w:r>
      <w:r w:rsidR="00931D85">
        <w:rPr>
          <w:sz w:val="48"/>
          <w:szCs w:val="48"/>
        </w:rPr>
        <w:t>vypouštět</w:t>
      </w:r>
      <w:r w:rsidRPr="009D4E78">
        <w:rPr>
          <w:sz w:val="48"/>
          <w:szCs w:val="48"/>
        </w:rPr>
        <w:t xml:space="preserve"> </w:t>
      </w:r>
      <w:r w:rsidRPr="009D4E78">
        <w:rPr>
          <w:b/>
          <w:bCs/>
          <w:sz w:val="48"/>
          <w:szCs w:val="48"/>
        </w:rPr>
        <w:t>žádné splašky</w:t>
      </w:r>
      <w:r w:rsidRPr="009D4E78">
        <w:rPr>
          <w:sz w:val="48"/>
          <w:szCs w:val="48"/>
        </w:rPr>
        <w:t xml:space="preserve">! </w:t>
      </w:r>
      <w:r w:rsidR="001A6EA3" w:rsidRPr="001A6EA3">
        <w:rPr>
          <w:sz w:val="48"/>
          <w:szCs w:val="48"/>
          <w:u w:val="single"/>
        </w:rPr>
        <w:t xml:space="preserve">Může dojít k ucpání Vašeho </w:t>
      </w:r>
      <w:proofErr w:type="gramStart"/>
      <w:r w:rsidR="001A6EA3" w:rsidRPr="001A6EA3">
        <w:rPr>
          <w:sz w:val="48"/>
          <w:szCs w:val="48"/>
          <w:u w:val="single"/>
        </w:rPr>
        <w:t>potrubí</w:t>
      </w:r>
      <w:proofErr w:type="gramEnd"/>
      <w:r w:rsidR="001A6EA3">
        <w:rPr>
          <w:sz w:val="48"/>
          <w:szCs w:val="48"/>
        </w:rPr>
        <w:t xml:space="preserve"> neboť nejsou propojeny všechny napojovací stoky</w:t>
      </w:r>
      <w:r w:rsidRPr="009D4E78">
        <w:rPr>
          <w:sz w:val="48"/>
          <w:szCs w:val="48"/>
        </w:rPr>
        <w:t xml:space="preserve"> a nedošlo k</w:t>
      </w:r>
      <w:r w:rsidR="001A6EA3">
        <w:rPr>
          <w:sz w:val="48"/>
          <w:szCs w:val="48"/>
        </w:rPr>
        <w:t>e zprovoznění čerpadel výtlaku</w:t>
      </w:r>
      <w:r w:rsidRPr="009D4E78">
        <w:rPr>
          <w:sz w:val="48"/>
          <w:szCs w:val="48"/>
        </w:rPr>
        <w:t xml:space="preserve"> na ČOV.</w:t>
      </w:r>
    </w:p>
    <w:p w14:paraId="35CE9D37" w14:textId="24B40D65" w:rsidR="005F3D90" w:rsidRPr="00931D85" w:rsidRDefault="005F3D90" w:rsidP="00931D85">
      <w:pPr>
        <w:jc w:val="center"/>
        <w:rPr>
          <w:color w:val="FF0000"/>
          <w:sz w:val="52"/>
          <w:szCs w:val="52"/>
        </w:rPr>
      </w:pPr>
      <w:r w:rsidRPr="009D4E78">
        <w:rPr>
          <w:b/>
          <w:bCs/>
          <w:color w:val="FF0000"/>
          <w:sz w:val="52"/>
          <w:szCs w:val="52"/>
        </w:rPr>
        <w:t>Správný postup</w:t>
      </w:r>
      <w:r w:rsidR="00931D85">
        <w:rPr>
          <w:b/>
          <w:bCs/>
          <w:color w:val="FF0000"/>
          <w:sz w:val="52"/>
          <w:szCs w:val="52"/>
        </w:rPr>
        <w:t xml:space="preserve"> </w:t>
      </w:r>
      <w:r w:rsidR="00931D85">
        <w:rPr>
          <w:b/>
          <w:bCs/>
          <w:color w:val="FF0000"/>
          <w:sz w:val="52"/>
          <w:szCs w:val="52"/>
        </w:rPr>
        <w:br/>
      </w:r>
      <w:r w:rsidR="00931D85" w:rsidRPr="00931D85">
        <w:rPr>
          <w:color w:val="FF0000"/>
          <w:sz w:val="52"/>
          <w:szCs w:val="52"/>
        </w:rPr>
        <w:t xml:space="preserve">pro spuštění provozu </w:t>
      </w:r>
      <w:r w:rsidR="00931D85">
        <w:rPr>
          <w:color w:val="FF0000"/>
          <w:sz w:val="52"/>
          <w:szCs w:val="52"/>
        </w:rPr>
        <w:t xml:space="preserve">domovní </w:t>
      </w:r>
      <w:r w:rsidR="00931D85" w:rsidRPr="00931D85">
        <w:rPr>
          <w:color w:val="FF0000"/>
          <w:sz w:val="52"/>
          <w:szCs w:val="52"/>
        </w:rPr>
        <w:t>přípojky</w:t>
      </w:r>
      <w:r w:rsidRPr="00931D85">
        <w:rPr>
          <w:color w:val="FF0000"/>
          <w:sz w:val="52"/>
          <w:szCs w:val="52"/>
        </w:rPr>
        <w:t>:</w:t>
      </w:r>
    </w:p>
    <w:p w14:paraId="52F53147" w14:textId="2370495C" w:rsidR="00931D85" w:rsidRPr="001A6EA3" w:rsidRDefault="005F3D90" w:rsidP="00931D85">
      <w:pPr>
        <w:pStyle w:val="Odstavecseseznamem"/>
        <w:numPr>
          <w:ilvl w:val="0"/>
          <w:numId w:val="1"/>
        </w:numPr>
        <w:jc w:val="both"/>
        <w:rPr>
          <w:sz w:val="44"/>
          <w:szCs w:val="44"/>
        </w:rPr>
      </w:pPr>
      <w:r w:rsidRPr="001A6EA3">
        <w:rPr>
          <w:sz w:val="44"/>
          <w:szCs w:val="44"/>
          <w:u w:val="single"/>
        </w:rPr>
        <w:t>Podepsat novou smlouvu</w:t>
      </w:r>
      <w:r w:rsidRPr="001A6EA3">
        <w:rPr>
          <w:sz w:val="44"/>
          <w:szCs w:val="44"/>
        </w:rPr>
        <w:t xml:space="preserve"> o odvádění splaškových vod na úřadu městyse. (Majitelé domů budou </w:t>
      </w:r>
      <w:r w:rsidRPr="001A6EA3">
        <w:rPr>
          <w:sz w:val="44"/>
          <w:szCs w:val="44"/>
          <w:u w:val="single"/>
        </w:rPr>
        <w:t>k podpisu vyzváni</w:t>
      </w:r>
      <w:r w:rsidRPr="001A6EA3">
        <w:rPr>
          <w:sz w:val="44"/>
          <w:szCs w:val="44"/>
        </w:rPr>
        <w:t>!).</w:t>
      </w:r>
    </w:p>
    <w:p w14:paraId="25BB1CB9" w14:textId="77777777" w:rsidR="00931D85" w:rsidRPr="001A6EA3" w:rsidRDefault="00931D85" w:rsidP="00931D85">
      <w:pPr>
        <w:pStyle w:val="Odstavecseseznamem"/>
        <w:jc w:val="both"/>
        <w:rPr>
          <w:sz w:val="44"/>
          <w:szCs w:val="44"/>
        </w:rPr>
      </w:pPr>
    </w:p>
    <w:p w14:paraId="1481D114" w14:textId="5DCC4DE4" w:rsidR="005F3D90" w:rsidRPr="001A6EA3" w:rsidRDefault="00931D85" w:rsidP="00931D85">
      <w:pPr>
        <w:pStyle w:val="Odstavecseseznamem"/>
        <w:numPr>
          <w:ilvl w:val="0"/>
          <w:numId w:val="1"/>
        </w:numPr>
        <w:jc w:val="both"/>
        <w:rPr>
          <w:sz w:val="44"/>
          <w:szCs w:val="44"/>
        </w:rPr>
      </w:pPr>
      <w:r w:rsidRPr="001A6EA3">
        <w:rPr>
          <w:sz w:val="44"/>
          <w:szCs w:val="44"/>
        </w:rPr>
        <w:t>Následně</w:t>
      </w:r>
      <w:r w:rsidR="005F3D90" w:rsidRPr="001A6EA3">
        <w:rPr>
          <w:sz w:val="44"/>
          <w:szCs w:val="44"/>
        </w:rPr>
        <w:t xml:space="preserve"> majitel </w:t>
      </w:r>
      <w:r w:rsidR="005F3D90" w:rsidRPr="001A6EA3">
        <w:rPr>
          <w:sz w:val="44"/>
          <w:szCs w:val="44"/>
          <w:u w:val="single"/>
        </w:rPr>
        <w:t>předloží doklad</w:t>
      </w:r>
      <w:r w:rsidR="005F3D90" w:rsidRPr="001A6EA3">
        <w:rPr>
          <w:sz w:val="44"/>
          <w:szCs w:val="44"/>
        </w:rPr>
        <w:t xml:space="preserve"> od prováděcí firmy, </w:t>
      </w:r>
      <w:r w:rsidR="001A6EA3" w:rsidRPr="001A6EA3">
        <w:rPr>
          <w:sz w:val="44"/>
          <w:szCs w:val="44"/>
          <w:u w:val="single"/>
        </w:rPr>
        <w:t xml:space="preserve">popřípadě předloží </w:t>
      </w:r>
      <w:proofErr w:type="gramStart"/>
      <w:r w:rsidR="001A6EA3" w:rsidRPr="001A6EA3">
        <w:rPr>
          <w:sz w:val="44"/>
          <w:szCs w:val="44"/>
          <w:u w:val="single"/>
        </w:rPr>
        <w:t>fotodokumentaci</w:t>
      </w:r>
      <w:r w:rsidR="001A6EA3" w:rsidRPr="001A6EA3">
        <w:rPr>
          <w:sz w:val="44"/>
          <w:szCs w:val="44"/>
        </w:rPr>
        <w:t xml:space="preserve">  řádného</w:t>
      </w:r>
      <w:proofErr w:type="gramEnd"/>
      <w:r w:rsidR="001A6EA3" w:rsidRPr="001A6EA3">
        <w:rPr>
          <w:sz w:val="44"/>
          <w:szCs w:val="44"/>
        </w:rPr>
        <w:t xml:space="preserve"> provedení </w:t>
      </w:r>
      <w:r w:rsidR="005F3D90" w:rsidRPr="001A6EA3">
        <w:rPr>
          <w:sz w:val="44"/>
          <w:szCs w:val="44"/>
          <w:u w:val="single"/>
        </w:rPr>
        <w:t>připojení</w:t>
      </w:r>
      <w:r w:rsidR="005F3D90" w:rsidRPr="001A6EA3">
        <w:rPr>
          <w:sz w:val="44"/>
          <w:szCs w:val="44"/>
        </w:rPr>
        <w:t xml:space="preserve"> nemovitosti ke kanalizačnímu řadu.</w:t>
      </w:r>
    </w:p>
    <w:sectPr w:rsidR="005F3D90" w:rsidRPr="001A6EA3" w:rsidSect="009D4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6C6986"/>
    <w:multiLevelType w:val="hybridMultilevel"/>
    <w:tmpl w:val="18C829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D90"/>
    <w:rsid w:val="001A6EA3"/>
    <w:rsid w:val="005F3D90"/>
    <w:rsid w:val="00931D85"/>
    <w:rsid w:val="009D4E78"/>
    <w:rsid w:val="00B2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3CE2F"/>
  <w15:chartTrackingRefBased/>
  <w15:docId w15:val="{AA044F18-4DE4-45AD-842F-2B260368B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F3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81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Městys Doudleby nad Orlicí</dc:creator>
  <cp:keywords/>
  <dc:description/>
  <cp:lastModifiedBy>Městys Doudleby nad Orlicí</cp:lastModifiedBy>
  <cp:revision>2</cp:revision>
  <cp:lastPrinted>2021-09-01T09:05:00Z</cp:lastPrinted>
  <dcterms:created xsi:type="dcterms:W3CDTF">2021-09-01T08:40:00Z</dcterms:created>
  <dcterms:modified xsi:type="dcterms:W3CDTF">2021-09-06T06:58:00Z</dcterms:modified>
</cp:coreProperties>
</file>